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B2F5" w14:textId="77777777" w:rsidR="00A0130B" w:rsidRDefault="00C75E44">
      <w:r>
        <w:t>Sammelr</w:t>
      </w:r>
      <w:r w:rsidR="00014E5D">
        <w:t>echnung</w:t>
      </w:r>
    </w:p>
    <w:p w14:paraId="74721CDE" w14:textId="77777777" w:rsidR="00351338" w:rsidRDefault="00351338">
      <w:pPr>
        <w:rPr>
          <w:u w:val="single"/>
        </w:rPr>
      </w:pPr>
      <w:r w:rsidRPr="00BD1FE8">
        <w:rPr>
          <w:u w:val="single"/>
        </w:rPr>
        <w:t>${</w:t>
      </w:r>
      <w:r w:rsidR="0065501F" w:rsidRPr="00BD1FE8">
        <w:rPr>
          <w:u w:val="single"/>
        </w:rPr>
        <w:t>betrieb</w:t>
      </w:r>
      <w:r w:rsidRPr="00BD1FE8">
        <w:rPr>
          <w:u w:val="single"/>
        </w:rPr>
        <w:t>}</w:t>
      </w:r>
    </w:p>
    <w:p w14:paraId="58CA75DF" w14:textId="77777777" w:rsidR="00615F6F" w:rsidRDefault="007A42B5" w:rsidP="00615F6F">
      <w:pPr>
        <w:spacing w:after="0"/>
      </w:pPr>
      <w:r w:rsidRPr="00B077F3">
        <w:t>${adresse</w:t>
      </w:r>
      <w:r w:rsidR="00615F6F">
        <w:t>1</w:t>
      </w:r>
      <w:r w:rsidRPr="00B077F3">
        <w:t>}</w:t>
      </w:r>
    </w:p>
    <w:p w14:paraId="6A18C45A" w14:textId="77777777" w:rsidR="007F4E2E" w:rsidRDefault="007F4E2E" w:rsidP="007F4E2E">
      <w:pPr>
        <w:spacing w:after="0"/>
      </w:pPr>
      <w:r w:rsidRPr="00B077F3">
        <w:t>${adresse</w:t>
      </w:r>
      <w:r w:rsidR="00954636">
        <w:t>2</w:t>
      </w:r>
      <w:r w:rsidRPr="00B077F3">
        <w:t>}</w:t>
      </w:r>
    </w:p>
    <w:p w14:paraId="53319074" w14:textId="77777777" w:rsidR="007F4E2E" w:rsidRDefault="007F4E2E" w:rsidP="007F4E2E">
      <w:pPr>
        <w:spacing w:after="0"/>
      </w:pPr>
      <w:r w:rsidRPr="00B077F3">
        <w:t>${adresse</w:t>
      </w:r>
      <w:r w:rsidR="00954636">
        <w:t>3</w:t>
      </w:r>
      <w:r w:rsidRPr="00B077F3">
        <w:t>}</w:t>
      </w:r>
    </w:p>
    <w:p w14:paraId="2F7F913A" w14:textId="77777777" w:rsidR="007F4E2E" w:rsidRDefault="007F4E2E" w:rsidP="007F4E2E">
      <w:pPr>
        <w:spacing w:after="0"/>
      </w:pPr>
      <w:r w:rsidRPr="00B077F3">
        <w:t>${adresse</w:t>
      </w:r>
      <w:r w:rsidR="00954636">
        <w:t>4</w:t>
      </w:r>
      <w:r w:rsidRPr="00B077F3">
        <w:t>}</w:t>
      </w:r>
    </w:p>
    <w:p w14:paraId="4BF324CD" w14:textId="77777777" w:rsidR="007F4E2E" w:rsidRDefault="007F4E2E" w:rsidP="007F4E2E">
      <w:pPr>
        <w:spacing w:after="0"/>
      </w:pPr>
      <w:r w:rsidRPr="00B077F3">
        <w:t>${adresse</w:t>
      </w:r>
      <w:r>
        <w:t>5</w:t>
      </w:r>
      <w:r w:rsidRPr="00B077F3">
        <w:t>}</w:t>
      </w:r>
    </w:p>
    <w:p w14:paraId="49D7B84B" w14:textId="77777777" w:rsidR="007F4E2E" w:rsidRPr="00B077F3" w:rsidRDefault="007F4E2E" w:rsidP="00615F6F">
      <w:pPr>
        <w:spacing w:after="0"/>
      </w:pPr>
    </w:p>
    <w:p w14:paraId="73C5FDB1" w14:textId="77777777" w:rsidR="007A42B5" w:rsidRDefault="007A42B5">
      <w:pPr>
        <w:rPr>
          <w:u w:val="single"/>
        </w:rPr>
      </w:pPr>
    </w:p>
    <w:p w14:paraId="0DA27773" w14:textId="77777777" w:rsidR="007A42B5" w:rsidRDefault="00C75E44">
      <w:r w:rsidRPr="00C75E44">
        <w:t xml:space="preserve">Diese Auflistung dient nur der Übersicht über die in einem bestimmten Zeitraum angefallenen Rechnungen eines Kunden. </w:t>
      </w:r>
      <w:r>
        <w:t>Sie kann nicht als Umsatzsteuernachweis gegenüber den Finanzbehörden verwandt werden und berechtigt alleine nicht zum Vorsteuerabzug.</w:t>
      </w:r>
    </w:p>
    <w:p w14:paraId="2CCD2BE7" w14:textId="77777777" w:rsidR="00C75E44" w:rsidRPr="00C75E44" w:rsidRDefault="00C75E44">
      <w:r>
        <w:t>Rechnungen im Zeitraum von ${</w:t>
      </w:r>
      <w:proofErr w:type="spellStart"/>
      <w:r>
        <w:t>sammel_von</w:t>
      </w:r>
      <w:proofErr w:type="spellEnd"/>
      <w:r w:rsidR="00F3224A">
        <w:t>}</w:t>
      </w:r>
      <w:r>
        <w:t xml:space="preserve"> bis ${</w:t>
      </w:r>
      <w:proofErr w:type="spellStart"/>
      <w:r>
        <w:t>sammel_bis</w:t>
      </w:r>
      <w:proofErr w:type="spellEnd"/>
      <w:r>
        <w:t>}: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067A" w:rsidRPr="003F067A" w14:paraId="524676E2" w14:textId="77777777" w:rsidTr="003F067A">
        <w:tc>
          <w:tcPr>
            <w:tcW w:w="3020" w:type="dxa"/>
            <w:shd w:val="clear" w:color="auto" w:fill="D9D9D9" w:themeFill="background1" w:themeFillShade="D9"/>
          </w:tcPr>
          <w:p w14:paraId="561A0E70" w14:textId="77777777" w:rsidR="003F067A" w:rsidRPr="003F067A" w:rsidRDefault="003F067A" w:rsidP="003F067A">
            <w:pPr>
              <w:jc w:val="center"/>
              <w:rPr>
                <w:b/>
              </w:rPr>
            </w:pPr>
            <w:r w:rsidRPr="003F067A">
              <w:rPr>
                <w:b/>
              </w:rPr>
              <w:t>Rechnungsnummer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0A8D081" w14:textId="77777777" w:rsidR="003F067A" w:rsidRPr="003F067A" w:rsidRDefault="003F067A" w:rsidP="003F067A">
            <w:pPr>
              <w:jc w:val="center"/>
              <w:rPr>
                <w:b/>
              </w:rPr>
            </w:pPr>
            <w:r w:rsidRPr="003F067A">
              <w:rPr>
                <w:b/>
              </w:rPr>
              <w:t>Rechnungsdatum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753BB55" w14:textId="77777777" w:rsidR="003F067A" w:rsidRPr="003F067A" w:rsidRDefault="003F067A" w:rsidP="003F067A">
            <w:pPr>
              <w:jc w:val="center"/>
              <w:rPr>
                <w:b/>
              </w:rPr>
            </w:pPr>
            <w:r w:rsidRPr="003F067A">
              <w:rPr>
                <w:b/>
              </w:rPr>
              <w:t>Bruttobetrag</w:t>
            </w:r>
          </w:p>
        </w:tc>
      </w:tr>
      <w:tr w:rsidR="007A42B5" w14:paraId="5E50CEB9" w14:textId="77777777" w:rsidTr="003F0022">
        <w:tc>
          <w:tcPr>
            <w:tcW w:w="3020" w:type="dxa"/>
          </w:tcPr>
          <w:p w14:paraId="744B8F1F" w14:textId="77777777" w:rsidR="007A42B5" w:rsidRPr="00223580" w:rsidRDefault="007A42B5" w:rsidP="00C75E44">
            <w:r w:rsidRPr="00223580">
              <w:t>${</w:t>
            </w:r>
            <w:proofErr w:type="spellStart"/>
            <w:r w:rsidR="00C75E44">
              <w:t>rechnungs_nummer</w:t>
            </w:r>
            <w:proofErr w:type="spellEnd"/>
            <w:r w:rsidRPr="00223580">
              <w:t>}</w:t>
            </w:r>
          </w:p>
        </w:tc>
        <w:tc>
          <w:tcPr>
            <w:tcW w:w="3021" w:type="dxa"/>
          </w:tcPr>
          <w:p w14:paraId="11BE7BFF" w14:textId="77777777" w:rsidR="007A42B5" w:rsidRPr="00223580" w:rsidRDefault="007A42B5" w:rsidP="00C75E44">
            <w:r w:rsidRPr="00223580">
              <w:t>${</w:t>
            </w:r>
            <w:proofErr w:type="spellStart"/>
            <w:r w:rsidR="00C75E44">
              <w:t>rechnungs_datum</w:t>
            </w:r>
            <w:proofErr w:type="spellEnd"/>
            <w:r w:rsidRPr="00223580">
              <w:t>}</w:t>
            </w:r>
          </w:p>
        </w:tc>
        <w:tc>
          <w:tcPr>
            <w:tcW w:w="3021" w:type="dxa"/>
          </w:tcPr>
          <w:p w14:paraId="53A7901F" w14:textId="77777777" w:rsidR="007A42B5" w:rsidRPr="00223580" w:rsidRDefault="007A42B5" w:rsidP="00C75E44">
            <w:pPr>
              <w:jc w:val="right"/>
            </w:pPr>
            <w:r w:rsidRPr="00223580">
              <w:t>${</w:t>
            </w:r>
            <w:proofErr w:type="spellStart"/>
            <w:r w:rsidR="00C75E44">
              <w:t>rechnung</w:t>
            </w:r>
            <w:r w:rsidR="00DA41D4">
              <w:t>s</w:t>
            </w:r>
            <w:r w:rsidR="00C75E44">
              <w:t>_brutto</w:t>
            </w:r>
            <w:proofErr w:type="spellEnd"/>
            <w:r w:rsidRPr="00223580">
              <w:t>}</w:t>
            </w:r>
          </w:p>
        </w:tc>
      </w:tr>
    </w:tbl>
    <w:p w14:paraId="5D178AC3" w14:textId="77777777" w:rsidR="007A42B5" w:rsidRDefault="007A42B5">
      <w:pPr>
        <w:rPr>
          <w:u w:val="single"/>
        </w:rPr>
      </w:pPr>
    </w:p>
    <w:p w14:paraId="6B3348D5" w14:textId="77777777" w:rsidR="008A0ABE" w:rsidRDefault="008A0ABE">
      <w:pPr>
        <w:rPr>
          <w:u w:val="single"/>
        </w:rPr>
      </w:pPr>
    </w:p>
    <w:tbl>
      <w:tblPr>
        <w:tblStyle w:val="Tabellenraster"/>
        <w:tblW w:w="4819" w:type="dxa"/>
        <w:tblInd w:w="4248" w:type="dxa"/>
        <w:tblLook w:val="04A0" w:firstRow="1" w:lastRow="0" w:firstColumn="1" w:lastColumn="0" w:noHBand="0" w:noVBand="1"/>
      </w:tblPr>
      <w:tblGrid>
        <w:gridCol w:w="2835"/>
        <w:gridCol w:w="1984"/>
      </w:tblGrid>
      <w:tr w:rsidR="008A0ABE" w:rsidRPr="00014E5D" w14:paraId="79F25969" w14:textId="77777777" w:rsidTr="003F0022">
        <w:tc>
          <w:tcPr>
            <w:tcW w:w="2835" w:type="dxa"/>
          </w:tcPr>
          <w:p w14:paraId="297E0619" w14:textId="77777777" w:rsidR="008A0ABE" w:rsidRPr="00014E5D" w:rsidRDefault="008A0ABE" w:rsidP="00CB54CC">
            <w:r>
              <w:t>Gesamt Netto</w:t>
            </w:r>
            <w:r w:rsidRPr="00014E5D">
              <w:t xml:space="preserve">: </w:t>
            </w:r>
          </w:p>
        </w:tc>
        <w:tc>
          <w:tcPr>
            <w:tcW w:w="1984" w:type="dxa"/>
          </w:tcPr>
          <w:p w14:paraId="62BCA427" w14:textId="77777777" w:rsidR="008A0ABE" w:rsidRPr="00014E5D" w:rsidRDefault="008A0ABE" w:rsidP="008A0ABE">
            <w:pPr>
              <w:jc w:val="right"/>
            </w:pPr>
            <w:r w:rsidRPr="00014E5D">
              <w:t>${</w:t>
            </w:r>
            <w:proofErr w:type="spellStart"/>
            <w:r>
              <w:t>gesamt_netto</w:t>
            </w:r>
            <w:proofErr w:type="spellEnd"/>
            <w:r w:rsidRPr="00014E5D">
              <w:t>}</w:t>
            </w:r>
          </w:p>
        </w:tc>
      </w:tr>
      <w:tr w:rsidR="008A0ABE" w:rsidRPr="00014E5D" w14:paraId="20782E07" w14:textId="77777777" w:rsidTr="003F0022">
        <w:tc>
          <w:tcPr>
            <w:tcW w:w="2835" w:type="dxa"/>
          </w:tcPr>
          <w:p w14:paraId="615D0AE7" w14:textId="77777777" w:rsidR="008A0ABE" w:rsidRPr="00014E5D" w:rsidRDefault="008A0ABE" w:rsidP="00CB54CC">
            <w:r>
              <w:t>${</w:t>
            </w:r>
            <w:proofErr w:type="spellStart"/>
            <w:r>
              <w:t>mwst</w:t>
            </w:r>
            <w:proofErr w:type="spellEnd"/>
            <w:r>
              <w:t>}:</w:t>
            </w:r>
            <w:r w:rsidRPr="00014E5D">
              <w:t xml:space="preserve"> </w:t>
            </w:r>
          </w:p>
        </w:tc>
        <w:tc>
          <w:tcPr>
            <w:tcW w:w="1984" w:type="dxa"/>
          </w:tcPr>
          <w:p w14:paraId="49782033" w14:textId="77777777" w:rsidR="008A0ABE" w:rsidRPr="00014E5D" w:rsidRDefault="008A0ABE" w:rsidP="008A0ABE">
            <w:pPr>
              <w:jc w:val="right"/>
            </w:pPr>
            <w:r w:rsidRPr="00014E5D">
              <w:t>${</w:t>
            </w:r>
            <w:proofErr w:type="spellStart"/>
            <w:r>
              <w:t>mwst_betrag</w:t>
            </w:r>
            <w:proofErr w:type="spellEnd"/>
            <w:r w:rsidRPr="00014E5D">
              <w:t>}</w:t>
            </w:r>
          </w:p>
        </w:tc>
      </w:tr>
      <w:tr w:rsidR="008A0ABE" w:rsidRPr="00014E5D" w14:paraId="7106BDD0" w14:textId="77777777" w:rsidTr="003F0022">
        <w:tc>
          <w:tcPr>
            <w:tcW w:w="2835" w:type="dxa"/>
          </w:tcPr>
          <w:p w14:paraId="3D8A92CB" w14:textId="77777777" w:rsidR="008A0ABE" w:rsidRPr="00014E5D" w:rsidRDefault="008A0ABE" w:rsidP="00CB54CC">
            <w:r>
              <w:t>Gesamt Brutto:</w:t>
            </w:r>
          </w:p>
        </w:tc>
        <w:tc>
          <w:tcPr>
            <w:tcW w:w="1984" w:type="dxa"/>
          </w:tcPr>
          <w:p w14:paraId="082E3DD5" w14:textId="77777777" w:rsidR="008A0ABE" w:rsidRPr="00014E5D" w:rsidRDefault="008A0ABE" w:rsidP="008A0ABE">
            <w:pPr>
              <w:jc w:val="right"/>
            </w:pPr>
            <w:r>
              <w:t>${</w:t>
            </w:r>
            <w:proofErr w:type="spellStart"/>
            <w:r>
              <w:t>gesamt_brutto</w:t>
            </w:r>
            <w:proofErr w:type="spellEnd"/>
            <w:r>
              <w:t>}</w:t>
            </w:r>
          </w:p>
        </w:tc>
      </w:tr>
    </w:tbl>
    <w:p w14:paraId="2AACBF90" w14:textId="14E85418" w:rsidR="008A0ABE" w:rsidRDefault="008A0ABE">
      <w:pPr>
        <w:rPr>
          <w:u w:val="single"/>
        </w:rPr>
      </w:pPr>
    </w:p>
    <w:p w14:paraId="2FEEEA92" w14:textId="7BA9B24F" w:rsidR="00965791" w:rsidRDefault="00965791">
      <w:pPr>
        <w:rPr>
          <w:u w:val="single"/>
        </w:rPr>
      </w:pPr>
    </w:p>
    <w:p w14:paraId="52A2A406" w14:textId="77777777" w:rsidR="00965791" w:rsidRDefault="00965791" w:rsidP="00965791">
      <w:pPr>
        <w:rPr>
          <w:u w:val="single"/>
        </w:rPr>
      </w:pPr>
    </w:p>
    <w:tbl>
      <w:tblPr>
        <w:tblStyle w:val="Tabellenraster"/>
        <w:tblW w:w="9110" w:type="dxa"/>
        <w:tblLook w:val="04A0" w:firstRow="1" w:lastRow="0" w:firstColumn="1" w:lastColumn="0" w:noHBand="0" w:noVBand="1"/>
      </w:tblPr>
      <w:tblGrid>
        <w:gridCol w:w="2516"/>
        <w:gridCol w:w="2496"/>
        <w:gridCol w:w="2138"/>
        <w:gridCol w:w="1960"/>
      </w:tblGrid>
      <w:tr w:rsidR="00965791" w14:paraId="4A6A1F9D" w14:textId="77777777" w:rsidTr="00E771B5">
        <w:trPr>
          <w:trHeight w:val="262"/>
        </w:trPr>
        <w:tc>
          <w:tcPr>
            <w:tcW w:w="2516" w:type="dxa"/>
            <w:shd w:val="clear" w:color="auto" w:fill="D9D9D9" w:themeFill="background1" w:themeFillShade="D9"/>
          </w:tcPr>
          <w:p w14:paraId="447B6746" w14:textId="77777777" w:rsidR="00965791" w:rsidRPr="00223580" w:rsidRDefault="00965791" w:rsidP="00E771B5">
            <w:pPr>
              <w:jc w:val="center"/>
            </w:pPr>
            <w:r>
              <w:t>Steuersatz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4D35D440" w14:textId="77777777" w:rsidR="00965791" w:rsidRPr="00223580" w:rsidRDefault="00965791" w:rsidP="00E771B5">
            <w:pPr>
              <w:jc w:val="center"/>
            </w:pPr>
            <w:r>
              <w:t>Brutto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251C83B4" w14:textId="77777777" w:rsidR="00965791" w:rsidRDefault="00965791" w:rsidP="00E771B5">
            <w:pPr>
              <w:jc w:val="center"/>
            </w:pPr>
            <w:r>
              <w:t>Netto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1F54BCF" w14:textId="77777777" w:rsidR="00965791" w:rsidRDefault="00965791" w:rsidP="00E771B5">
            <w:pPr>
              <w:jc w:val="center"/>
            </w:pPr>
            <w:r>
              <w:t>Steuer</w:t>
            </w:r>
          </w:p>
        </w:tc>
      </w:tr>
      <w:tr w:rsidR="00965791" w14:paraId="14D8994D" w14:textId="77777777" w:rsidTr="00E771B5">
        <w:trPr>
          <w:trHeight w:val="247"/>
        </w:trPr>
        <w:tc>
          <w:tcPr>
            <w:tcW w:w="2516" w:type="dxa"/>
          </w:tcPr>
          <w:p w14:paraId="644B9496" w14:textId="77777777" w:rsidR="00965791" w:rsidRPr="00223580" w:rsidRDefault="00965791" w:rsidP="00E771B5">
            <w:r w:rsidRPr="00223580">
              <w:t>${</w:t>
            </w:r>
            <w:proofErr w:type="spellStart"/>
            <w:r>
              <w:t>mwst_satz</w:t>
            </w:r>
            <w:proofErr w:type="spellEnd"/>
            <w:r w:rsidRPr="00223580">
              <w:t>}</w:t>
            </w:r>
          </w:p>
        </w:tc>
        <w:tc>
          <w:tcPr>
            <w:tcW w:w="2496" w:type="dxa"/>
          </w:tcPr>
          <w:p w14:paraId="4290346E" w14:textId="77777777" w:rsidR="00965791" w:rsidRPr="00223580" w:rsidRDefault="00965791" w:rsidP="00E771B5">
            <w:r w:rsidRPr="00223580">
              <w:t>${</w:t>
            </w:r>
            <w:proofErr w:type="spellStart"/>
            <w:r>
              <w:t>mwst_brutto</w:t>
            </w:r>
            <w:proofErr w:type="spellEnd"/>
            <w:r w:rsidRPr="00223580">
              <w:t>}</w:t>
            </w:r>
          </w:p>
        </w:tc>
        <w:tc>
          <w:tcPr>
            <w:tcW w:w="2138" w:type="dxa"/>
          </w:tcPr>
          <w:p w14:paraId="3138360E" w14:textId="77777777" w:rsidR="00965791" w:rsidRPr="00223580" w:rsidRDefault="00965791" w:rsidP="00E771B5">
            <w:pPr>
              <w:jc w:val="right"/>
            </w:pPr>
            <w:r w:rsidRPr="00223580">
              <w:t>${</w:t>
            </w:r>
            <w:proofErr w:type="spellStart"/>
            <w:r>
              <w:t>mwst_netto</w:t>
            </w:r>
            <w:proofErr w:type="spellEnd"/>
            <w:r w:rsidRPr="00223580">
              <w:t>}</w:t>
            </w:r>
          </w:p>
        </w:tc>
        <w:tc>
          <w:tcPr>
            <w:tcW w:w="1960" w:type="dxa"/>
          </w:tcPr>
          <w:p w14:paraId="547E859C" w14:textId="77777777" w:rsidR="00965791" w:rsidRPr="00223580" w:rsidRDefault="00965791" w:rsidP="00E771B5">
            <w:pPr>
              <w:jc w:val="right"/>
            </w:pPr>
            <w:r>
              <w:t>${</w:t>
            </w:r>
            <w:proofErr w:type="spellStart"/>
            <w:r>
              <w:t>mwst_betrag</w:t>
            </w:r>
            <w:proofErr w:type="spellEnd"/>
            <w:r>
              <w:t>}</w:t>
            </w:r>
          </w:p>
        </w:tc>
      </w:tr>
    </w:tbl>
    <w:p w14:paraId="382A87A5" w14:textId="77777777" w:rsidR="00965791" w:rsidRPr="00BD1FE8" w:rsidRDefault="00965791">
      <w:pPr>
        <w:rPr>
          <w:u w:val="single"/>
        </w:rPr>
      </w:pPr>
    </w:p>
    <w:sectPr w:rsidR="00965791" w:rsidRPr="00BD1F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01"/>
    <w:rsid w:val="00014E5D"/>
    <w:rsid w:val="00223580"/>
    <w:rsid w:val="00336501"/>
    <w:rsid w:val="00351338"/>
    <w:rsid w:val="003C01FB"/>
    <w:rsid w:val="003F0022"/>
    <w:rsid w:val="003F067A"/>
    <w:rsid w:val="00427DA3"/>
    <w:rsid w:val="00615F6F"/>
    <w:rsid w:val="0065501F"/>
    <w:rsid w:val="00697132"/>
    <w:rsid w:val="007A42B5"/>
    <w:rsid w:val="007F4E2E"/>
    <w:rsid w:val="008A0ABE"/>
    <w:rsid w:val="008B1651"/>
    <w:rsid w:val="008C5952"/>
    <w:rsid w:val="00954636"/>
    <w:rsid w:val="00965791"/>
    <w:rsid w:val="00A0130B"/>
    <w:rsid w:val="00B077F3"/>
    <w:rsid w:val="00BC45D0"/>
    <w:rsid w:val="00BD1FE8"/>
    <w:rsid w:val="00BF5C28"/>
    <w:rsid w:val="00C75E44"/>
    <w:rsid w:val="00DA41D4"/>
    <w:rsid w:val="00F3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3FB6"/>
  <w15:chartTrackingRefBased/>
  <w15:docId w15:val="{8FB70260-D665-4701-97F3-37E3BA1A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4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F9562A50235245AFCA234D58447C7F" ma:contentTypeVersion="13" ma:contentTypeDescription="Ein neues Dokument erstellen." ma:contentTypeScope="" ma:versionID="3f758096183867b77018c5bd6a43f120">
  <xsd:schema xmlns:xsd="http://www.w3.org/2001/XMLSchema" xmlns:xs="http://www.w3.org/2001/XMLSchema" xmlns:p="http://schemas.microsoft.com/office/2006/metadata/properties" xmlns:ns2="970d756f-2bd8-4da7-9bcc-4fabe9e1a60e" xmlns:ns3="0af3797b-acfa-44e3-b2b4-29260ece3368" targetNamespace="http://schemas.microsoft.com/office/2006/metadata/properties" ma:root="true" ma:fieldsID="e03859dc6b7309db6f2bf3599a8f9bc1" ns2:_="" ns3:_="">
    <xsd:import namespace="970d756f-2bd8-4da7-9bcc-4fabe9e1a60e"/>
    <xsd:import namespace="0af3797b-acfa-44e3-b2b4-29260ece33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d756f-2bd8-4da7-9bcc-4fabe9e1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797b-acfa-44e3-b2b4-29260ece3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AC696-E12C-4ABF-8D54-144BD8F85E67}"/>
</file>

<file path=customXml/itemProps2.xml><?xml version="1.0" encoding="utf-8"?>
<ds:datastoreItem xmlns:ds="http://schemas.openxmlformats.org/officeDocument/2006/customXml" ds:itemID="{75B61894-4514-47E3-A87A-8D27AB36826B}"/>
</file>

<file path=customXml/itemProps3.xml><?xml version="1.0" encoding="utf-8"?>
<ds:datastoreItem xmlns:ds="http://schemas.openxmlformats.org/officeDocument/2006/customXml" ds:itemID="{3BB29D29-533D-4B9B-BB2B-8FFAB6A8C6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Till</dc:creator>
  <cp:keywords/>
  <dc:description/>
  <cp:lastModifiedBy>Mirco Till</cp:lastModifiedBy>
  <cp:revision>25</cp:revision>
  <dcterms:created xsi:type="dcterms:W3CDTF">2014-09-19T14:48:00Z</dcterms:created>
  <dcterms:modified xsi:type="dcterms:W3CDTF">2021-12-10T20:34:00Z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0x0101003DF9562A50235245AFCA234D58447C7F</vt:lpwstr>
  </property>
</Properties>
</file>